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r>
        <w:t>Kontrol Sorumlusu</w:t>
      </w:r>
      <w:r w:rsidR="002D6438">
        <w:t xml:space="preserve">   </w:t>
      </w:r>
      <w:r>
        <w:t>:</w:t>
      </w:r>
      <w:r w:rsidR="00973EC5">
        <w:t xml:space="preserve"> </w:t>
      </w:r>
      <w:r w:rsidR="000F26EE">
        <w:t>Harcama Birimleri</w:t>
      </w:r>
    </w:p>
    <w:p w:rsidR="002D6438" w:rsidRPr="00E01480" w:rsidRDefault="0020265D" w:rsidP="00E01480">
      <w:pPr>
        <w:tabs>
          <w:tab w:val="left" w:pos="8226"/>
          <w:tab w:val="left" w:pos="1984"/>
          <w:tab w:val="left" w:pos="1418"/>
          <w:tab w:val="left" w:pos="6801"/>
        </w:tabs>
        <w:spacing w:line="276" w:lineRule="auto"/>
        <w:jc w:val="both"/>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E01480" w:rsidRPr="00E01480">
        <w:rPr>
          <w:rFonts w:eastAsiaTheme="minorHAnsi"/>
          <w:lang w:eastAsia="en-US"/>
        </w:rPr>
        <w:t>2547 sayılı Yükseköğretim Kanununun ek 46 ıncı maddesi ile Yükseköğretim Kurumları Dışında Çalışan Doktora Derecesine Sahip Türk veya Yabancı Uyruklu Nitelikli Araştırmacıların Kısmi Zamanlı Görevlendirilmesine İlişkin Usul ve Esaslar uyarınca yapılan ücret ödemeleri</w:t>
      </w:r>
    </w:p>
    <w:p w:rsidR="0020265D" w:rsidRDefault="009C6C0C" w:rsidP="00E01480">
      <w:pPr>
        <w:tabs>
          <w:tab w:val="left" w:pos="8226"/>
          <w:tab w:val="left" w:pos="1984"/>
          <w:tab w:val="left" w:pos="1418"/>
          <w:tab w:val="left" w:pos="6801"/>
        </w:tabs>
        <w:spacing w:before="240" w:after="240"/>
      </w:pPr>
      <w:bookmarkStart w:id="0" w:name="_GoBack"/>
      <w:permStart w:id="1928613418"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1928613418"/>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E01480" w:rsidTr="005F3DC9">
        <w:tc>
          <w:tcPr>
            <w:tcW w:w="2689" w:type="dxa"/>
            <w:tcBorders>
              <w:top w:val="single" w:sz="4" w:space="0" w:color="auto"/>
              <w:left w:val="single" w:sz="4" w:space="0" w:color="auto"/>
              <w:right w:val="single" w:sz="4" w:space="0" w:color="auto"/>
            </w:tcBorders>
            <w:vAlign w:val="center"/>
          </w:tcPr>
          <w:p w:rsidR="00E01480" w:rsidRPr="00E01480" w:rsidRDefault="00E01480" w:rsidP="00E01480">
            <w:pPr>
              <w:pStyle w:val="AralkYok"/>
              <w:jc w:val="center"/>
              <w:rPr>
                <w:rFonts w:ascii="Times New Roman" w:hAnsi="Times New Roman" w:cs="Times New Roman"/>
                <w:sz w:val="20"/>
                <w:szCs w:val="20"/>
              </w:rPr>
            </w:pPr>
            <w:permStart w:id="1980388840" w:edGrp="everyone" w:colFirst="2" w:colLast="2"/>
            <w:permStart w:id="1560881900" w:edGrp="everyone" w:colFirst="3" w:colLast="3"/>
            <w:permStart w:id="348217510" w:edGrp="everyone" w:colFirst="4" w:colLast="4"/>
            <w:r w:rsidRPr="00E01480">
              <w:rPr>
                <w:rFonts w:ascii="Times New Roman" w:hAnsi="Times New Roman" w:cs="Times New Roman"/>
                <w:sz w:val="20"/>
                <w:szCs w:val="20"/>
              </w:rPr>
              <w:t>YÖK Kurul Kararı, Birim Yönetim Kurul Kararı, Görevlendirme yazısı</w:t>
            </w:r>
          </w:p>
        </w:tc>
        <w:tc>
          <w:tcPr>
            <w:tcW w:w="396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rPr>
                <w:rFonts w:ascii="Times New Roman" w:hAnsi="Times New Roman" w:cs="Times New Roman"/>
                <w:sz w:val="20"/>
                <w:szCs w:val="20"/>
              </w:rPr>
            </w:pPr>
            <w:r w:rsidRPr="00E01480">
              <w:rPr>
                <w:rFonts w:ascii="Times New Roman" w:hAnsi="Times New Roman" w:cs="Times New Roman"/>
                <w:sz w:val="20"/>
                <w:szCs w:val="20"/>
              </w:rPr>
              <w:t>YÖK Kurul Kararı, Birim Yönetim Kurulu Kararı, Görevlendirme Yazısı eklendi mi?</w:t>
            </w: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1418" w:type="dxa"/>
            <w:vAlign w:val="center"/>
          </w:tcPr>
          <w:p w:rsidR="00E01480" w:rsidRDefault="00E01480" w:rsidP="00E01480">
            <w:pPr>
              <w:tabs>
                <w:tab w:val="left" w:pos="8226"/>
                <w:tab w:val="left" w:pos="1984"/>
                <w:tab w:val="left" w:pos="1418"/>
                <w:tab w:val="left" w:pos="6801"/>
              </w:tabs>
              <w:spacing w:line="360" w:lineRule="auto"/>
            </w:pPr>
          </w:p>
        </w:tc>
      </w:tr>
      <w:tr w:rsidR="00E01480" w:rsidTr="005F3DC9">
        <w:tc>
          <w:tcPr>
            <w:tcW w:w="268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jc w:val="center"/>
              <w:rPr>
                <w:rFonts w:ascii="Times New Roman" w:hAnsi="Times New Roman" w:cs="Times New Roman"/>
                <w:sz w:val="20"/>
                <w:szCs w:val="20"/>
              </w:rPr>
            </w:pPr>
            <w:permStart w:id="1833986067" w:edGrp="everyone" w:colFirst="2" w:colLast="2"/>
            <w:permStart w:id="960524643" w:edGrp="everyone" w:colFirst="3" w:colLast="3"/>
            <w:permStart w:id="1264352322" w:edGrp="everyone" w:colFirst="4" w:colLast="4"/>
            <w:permEnd w:id="1980388840"/>
            <w:permEnd w:id="1560881900"/>
            <w:permEnd w:id="348217510"/>
            <w:r w:rsidRPr="00E01480">
              <w:rPr>
                <w:rFonts w:ascii="Times New Roman" w:hAnsi="Times New Roman" w:cs="Times New Roman"/>
                <w:sz w:val="20"/>
                <w:szCs w:val="20"/>
              </w:rPr>
              <w:t>Puantaj Cetveli</w:t>
            </w:r>
          </w:p>
        </w:tc>
        <w:tc>
          <w:tcPr>
            <w:tcW w:w="396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rPr>
                <w:rFonts w:ascii="Times New Roman" w:hAnsi="Times New Roman" w:cs="Times New Roman"/>
                <w:sz w:val="20"/>
                <w:szCs w:val="20"/>
              </w:rPr>
            </w:pPr>
            <w:r w:rsidRPr="00E01480">
              <w:rPr>
                <w:rFonts w:ascii="Times New Roman" w:hAnsi="Times New Roman" w:cs="Times New Roman"/>
                <w:sz w:val="20"/>
                <w:szCs w:val="20"/>
              </w:rPr>
              <w:t>İlgili ay puantaj cetveli eklendi mi? İmzalar tamam mı?</w:t>
            </w: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1418" w:type="dxa"/>
            <w:vAlign w:val="center"/>
          </w:tcPr>
          <w:p w:rsidR="00E01480" w:rsidRDefault="00E01480" w:rsidP="00E01480">
            <w:pPr>
              <w:tabs>
                <w:tab w:val="left" w:pos="8226"/>
                <w:tab w:val="left" w:pos="1984"/>
                <w:tab w:val="left" w:pos="1418"/>
                <w:tab w:val="left" w:pos="6801"/>
              </w:tabs>
              <w:spacing w:line="360" w:lineRule="auto"/>
            </w:pPr>
          </w:p>
        </w:tc>
      </w:tr>
      <w:tr w:rsidR="00135AAC" w:rsidTr="00DB635B">
        <w:tc>
          <w:tcPr>
            <w:tcW w:w="2689" w:type="dxa"/>
            <w:vMerge w:val="restart"/>
            <w:vAlign w:val="center"/>
          </w:tcPr>
          <w:p w:rsidR="00135AAC" w:rsidRPr="00E01480" w:rsidRDefault="00135AAC" w:rsidP="00E01480">
            <w:pPr>
              <w:tabs>
                <w:tab w:val="left" w:pos="8226"/>
                <w:tab w:val="left" w:pos="1984"/>
                <w:tab w:val="left" w:pos="1418"/>
                <w:tab w:val="left" w:pos="6801"/>
              </w:tabs>
              <w:spacing w:line="360" w:lineRule="auto"/>
              <w:jc w:val="center"/>
            </w:pPr>
            <w:permStart w:id="907039630" w:edGrp="everyone" w:colFirst="2" w:colLast="2"/>
            <w:permStart w:id="712659500" w:edGrp="everyone" w:colFirst="3" w:colLast="3"/>
            <w:permStart w:id="812856207" w:edGrp="everyone" w:colFirst="4" w:colLast="4"/>
            <w:permEnd w:id="1833986067"/>
            <w:permEnd w:id="960524643"/>
            <w:permEnd w:id="1264352322"/>
            <w:r w:rsidRPr="00E01480">
              <w:t>Bordro</w:t>
            </w:r>
          </w:p>
        </w:tc>
        <w:tc>
          <w:tcPr>
            <w:tcW w:w="3969" w:type="dxa"/>
            <w:tcBorders>
              <w:top w:val="single" w:sz="4" w:space="0" w:color="auto"/>
              <w:left w:val="single" w:sz="4" w:space="0" w:color="auto"/>
              <w:bottom w:val="single" w:sz="4" w:space="0" w:color="auto"/>
              <w:right w:val="single" w:sz="4" w:space="0" w:color="auto"/>
            </w:tcBorders>
            <w:vAlign w:val="center"/>
          </w:tcPr>
          <w:p w:rsidR="00135AAC" w:rsidRPr="00E01480" w:rsidRDefault="00135AAC" w:rsidP="00E01480">
            <w:pPr>
              <w:pStyle w:val="AralkYok"/>
              <w:rPr>
                <w:rFonts w:ascii="Times New Roman" w:hAnsi="Times New Roman" w:cs="Times New Roman"/>
                <w:sz w:val="20"/>
                <w:szCs w:val="20"/>
              </w:rPr>
            </w:pPr>
            <w:r w:rsidRPr="00E01480">
              <w:rPr>
                <w:rFonts w:ascii="Times New Roman" w:hAnsi="Times New Roman" w:cs="Times New Roman"/>
                <w:sz w:val="20"/>
                <w:szCs w:val="20"/>
              </w:rPr>
              <w:t>Bordroda yer alan çalışılan gün sayısı puantaj cetveli ile uyumlu mu?</w:t>
            </w: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1418" w:type="dxa"/>
            <w:vMerge w:val="restart"/>
            <w:vAlign w:val="center"/>
          </w:tcPr>
          <w:p w:rsidR="00135AAC" w:rsidRDefault="00135AAC" w:rsidP="00E01480">
            <w:pPr>
              <w:tabs>
                <w:tab w:val="left" w:pos="8226"/>
                <w:tab w:val="left" w:pos="1984"/>
                <w:tab w:val="left" w:pos="1418"/>
                <w:tab w:val="left" w:pos="6801"/>
              </w:tabs>
              <w:spacing w:line="360" w:lineRule="auto"/>
            </w:pPr>
          </w:p>
        </w:tc>
      </w:tr>
      <w:tr w:rsidR="00135AAC" w:rsidTr="00DB635B">
        <w:tc>
          <w:tcPr>
            <w:tcW w:w="2689" w:type="dxa"/>
            <w:vMerge/>
            <w:vAlign w:val="center"/>
          </w:tcPr>
          <w:p w:rsidR="00135AAC" w:rsidRPr="00E01480" w:rsidRDefault="00135AAC" w:rsidP="00E01480">
            <w:pPr>
              <w:tabs>
                <w:tab w:val="left" w:pos="8226"/>
                <w:tab w:val="left" w:pos="1984"/>
                <w:tab w:val="left" w:pos="1418"/>
                <w:tab w:val="left" w:pos="6801"/>
              </w:tabs>
              <w:spacing w:line="360" w:lineRule="auto"/>
              <w:jc w:val="center"/>
            </w:pPr>
            <w:permStart w:id="1683646199" w:edGrp="everyone" w:colFirst="2" w:colLast="2"/>
            <w:permStart w:id="1738287382" w:edGrp="everyone" w:colFirst="3" w:colLast="3"/>
            <w:permEnd w:id="907039630"/>
            <w:permEnd w:id="712659500"/>
            <w:permEnd w:id="812856207"/>
          </w:p>
        </w:tc>
        <w:tc>
          <w:tcPr>
            <w:tcW w:w="3969" w:type="dxa"/>
            <w:tcBorders>
              <w:top w:val="single" w:sz="4" w:space="0" w:color="auto"/>
              <w:left w:val="single" w:sz="4" w:space="0" w:color="auto"/>
              <w:bottom w:val="single" w:sz="4" w:space="0" w:color="auto"/>
              <w:right w:val="single" w:sz="4" w:space="0" w:color="auto"/>
            </w:tcBorders>
            <w:vAlign w:val="center"/>
          </w:tcPr>
          <w:p w:rsidR="00135AAC" w:rsidRPr="00E01480" w:rsidRDefault="00135AAC" w:rsidP="00E01480">
            <w:pPr>
              <w:pStyle w:val="AralkYok"/>
              <w:rPr>
                <w:rFonts w:ascii="Times New Roman" w:hAnsi="Times New Roman" w:cs="Times New Roman"/>
                <w:sz w:val="20"/>
                <w:szCs w:val="20"/>
              </w:rPr>
            </w:pPr>
            <w:r w:rsidRPr="00E01480">
              <w:rPr>
                <w:rFonts w:ascii="Times New Roman" w:hAnsi="Times New Roman" w:cs="Times New Roman"/>
                <w:sz w:val="20"/>
                <w:szCs w:val="20"/>
              </w:rPr>
              <w:t>Ücreti, unvan/nitelik dikkate alınarak belirlenen günlük gösterge sınırı üzerinden hesaplanmış mı?</w:t>
            </w: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1418" w:type="dxa"/>
            <w:vMerge/>
            <w:vAlign w:val="center"/>
          </w:tcPr>
          <w:p w:rsidR="00135AAC" w:rsidRDefault="00135AAC" w:rsidP="00E01480">
            <w:pPr>
              <w:tabs>
                <w:tab w:val="left" w:pos="8226"/>
                <w:tab w:val="left" w:pos="1984"/>
                <w:tab w:val="left" w:pos="1418"/>
                <w:tab w:val="left" w:pos="6801"/>
              </w:tabs>
              <w:spacing w:line="360" w:lineRule="auto"/>
            </w:pPr>
          </w:p>
        </w:tc>
      </w:tr>
      <w:tr w:rsidR="00135AAC" w:rsidTr="00DB635B">
        <w:tc>
          <w:tcPr>
            <w:tcW w:w="2689" w:type="dxa"/>
            <w:vMerge/>
            <w:vAlign w:val="center"/>
          </w:tcPr>
          <w:p w:rsidR="00135AAC" w:rsidRPr="00E01480" w:rsidRDefault="00135AAC" w:rsidP="00E01480">
            <w:pPr>
              <w:tabs>
                <w:tab w:val="left" w:pos="8226"/>
                <w:tab w:val="left" w:pos="1984"/>
                <w:tab w:val="left" w:pos="1418"/>
                <w:tab w:val="left" w:pos="6801"/>
              </w:tabs>
              <w:spacing w:line="360" w:lineRule="auto"/>
              <w:jc w:val="center"/>
            </w:pPr>
            <w:permStart w:id="1014304689" w:edGrp="everyone" w:colFirst="2" w:colLast="2"/>
            <w:permStart w:id="165028395" w:edGrp="everyone" w:colFirst="3" w:colLast="3"/>
            <w:permEnd w:id="1683646199"/>
            <w:permEnd w:id="1738287382"/>
          </w:p>
        </w:tc>
        <w:tc>
          <w:tcPr>
            <w:tcW w:w="3969" w:type="dxa"/>
            <w:tcBorders>
              <w:top w:val="single" w:sz="4" w:space="0" w:color="auto"/>
              <w:left w:val="single" w:sz="4" w:space="0" w:color="auto"/>
              <w:bottom w:val="single" w:sz="4" w:space="0" w:color="auto"/>
              <w:right w:val="single" w:sz="4" w:space="0" w:color="auto"/>
            </w:tcBorders>
            <w:vAlign w:val="center"/>
          </w:tcPr>
          <w:p w:rsidR="00135AAC" w:rsidRPr="00E01480" w:rsidRDefault="00135AAC" w:rsidP="00E01480">
            <w:pPr>
              <w:pStyle w:val="AralkYok"/>
              <w:rPr>
                <w:rFonts w:ascii="Times New Roman" w:hAnsi="Times New Roman" w:cs="Times New Roman"/>
                <w:sz w:val="20"/>
                <w:szCs w:val="20"/>
              </w:rPr>
            </w:pPr>
            <w:r w:rsidRPr="00E01480">
              <w:rPr>
                <w:rFonts w:ascii="Times New Roman" w:hAnsi="Times New Roman" w:cs="Times New Roman"/>
                <w:sz w:val="20"/>
                <w:szCs w:val="20"/>
              </w:rPr>
              <w:t>Aylık gösterge üst sınırı aşılıyor mu?</w:t>
            </w: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1418" w:type="dxa"/>
            <w:vMerge/>
            <w:vAlign w:val="center"/>
          </w:tcPr>
          <w:p w:rsidR="00135AAC" w:rsidRDefault="00135AAC" w:rsidP="00E01480">
            <w:pPr>
              <w:tabs>
                <w:tab w:val="left" w:pos="8226"/>
                <w:tab w:val="left" w:pos="1984"/>
                <w:tab w:val="left" w:pos="1418"/>
                <w:tab w:val="left" w:pos="6801"/>
              </w:tabs>
              <w:spacing w:line="360" w:lineRule="auto"/>
            </w:pPr>
          </w:p>
        </w:tc>
      </w:tr>
      <w:tr w:rsidR="00135AAC" w:rsidTr="00DB635B">
        <w:tc>
          <w:tcPr>
            <w:tcW w:w="2689" w:type="dxa"/>
            <w:vMerge/>
            <w:vAlign w:val="center"/>
          </w:tcPr>
          <w:p w:rsidR="00135AAC" w:rsidRPr="00E01480" w:rsidRDefault="00135AAC" w:rsidP="00E01480">
            <w:pPr>
              <w:tabs>
                <w:tab w:val="left" w:pos="8226"/>
                <w:tab w:val="left" w:pos="1984"/>
                <w:tab w:val="left" w:pos="1418"/>
                <w:tab w:val="left" w:pos="6801"/>
              </w:tabs>
              <w:spacing w:line="360" w:lineRule="auto"/>
              <w:jc w:val="center"/>
            </w:pPr>
            <w:permStart w:id="1189023959" w:edGrp="everyone" w:colFirst="2" w:colLast="2"/>
            <w:permStart w:id="1108679719" w:edGrp="everyone" w:colFirst="3" w:colLast="3"/>
            <w:permEnd w:id="1014304689"/>
            <w:permEnd w:id="165028395"/>
          </w:p>
        </w:tc>
        <w:tc>
          <w:tcPr>
            <w:tcW w:w="3969" w:type="dxa"/>
            <w:tcBorders>
              <w:top w:val="single" w:sz="4" w:space="0" w:color="auto"/>
              <w:left w:val="single" w:sz="4" w:space="0" w:color="auto"/>
              <w:bottom w:val="single" w:sz="4" w:space="0" w:color="auto"/>
              <w:right w:val="single" w:sz="4" w:space="0" w:color="auto"/>
            </w:tcBorders>
            <w:vAlign w:val="center"/>
          </w:tcPr>
          <w:p w:rsidR="00135AAC" w:rsidRPr="00E01480" w:rsidRDefault="00135AAC" w:rsidP="00E01480">
            <w:pPr>
              <w:pStyle w:val="AralkYok"/>
              <w:rPr>
                <w:rFonts w:ascii="Times New Roman" w:hAnsi="Times New Roman" w:cs="Times New Roman"/>
                <w:sz w:val="20"/>
                <w:szCs w:val="20"/>
              </w:rPr>
            </w:pPr>
            <w:r w:rsidRPr="00E01480">
              <w:rPr>
                <w:rFonts w:ascii="Times New Roman" w:hAnsi="Times New Roman" w:cs="Times New Roman"/>
                <w:sz w:val="20"/>
                <w:szCs w:val="20"/>
              </w:rPr>
              <w:t>Yasal kesinti tutarları doğru mu?</w:t>
            </w: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992" w:type="dxa"/>
            <w:vAlign w:val="center"/>
          </w:tcPr>
          <w:p w:rsidR="00135AAC" w:rsidRDefault="00135AAC" w:rsidP="00E01480">
            <w:pPr>
              <w:tabs>
                <w:tab w:val="left" w:pos="8226"/>
                <w:tab w:val="left" w:pos="1984"/>
                <w:tab w:val="left" w:pos="1418"/>
                <w:tab w:val="left" w:pos="6801"/>
              </w:tabs>
              <w:spacing w:line="360" w:lineRule="auto"/>
            </w:pPr>
          </w:p>
        </w:tc>
        <w:tc>
          <w:tcPr>
            <w:tcW w:w="1418" w:type="dxa"/>
            <w:vMerge/>
            <w:vAlign w:val="center"/>
          </w:tcPr>
          <w:p w:rsidR="00135AAC" w:rsidRDefault="00135AAC" w:rsidP="00E01480">
            <w:pPr>
              <w:tabs>
                <w:tab w:val="left" w:pos="8226"/>
                <w:tab w:val="left" w:pos="1984"/>
                <w:tab w:val="left" w:pos="1418"/>
                <w:tab w:val="left" w:pos="6801"/>
              </w:tabs>
              <w:spacing w:line="360" w:lineRule="auto"/>
            </w:pPr>
          </w:p>
        </w:tc>
      </w:tr>
      <w:tr w:rsidR="00E01480" w:rsidTr="00DB635B">
        <w:tc>
          <w:tcPr>
            <w:tcW w:w="2689" w:type="dxa"/>
            <w:vMerge w:val="restart"/>
            <w:vAlign w:val="center"/>
          </w:tcPr>
          <w:p w:rsidR="00E01480" w:rsidRPr="00E01480" w:rsidRDefault="00E01480" w:rsidP="00E01480">
            <w:pPr>
              <w:tabs>
                <w:tab w:val="left" w:pos="8226"/>
                <w:tab w:val="left" w:pos="1984"/>
                <w:tab w:val="left" w:pos="1418"/>
                <w:tab w:val="left" w:pos="6801"/>
              </w:tabs>
              <w:spacing w:line="360" w:lineRule="auto"/>
              <w:jc w:val="center"/>
            </w:pPr>
            <w:permStart w:id="2086102772" w:edGrp="everyone" w:colFirst="2" w:colLast="2"/>
            <w:permStart w:id="875920079" w:edGrp="everyone" w:colFirst="3" w:colLast="3"/>
            <w:permStart w:id="2138441324" w:edGrp="everyone" w:colFirst="4" w:colLast="4"/>
            <w:permEnd w:id="1189023959"/>
            <w:permEnd w:id="1108679719"/>
            <w:r w:rsidRPr="00E01480">
              <w:t>Ödeme Emri Belgesi</w:t>
            </w:r>
          </w:p>
        </w:tc>
        <w:tc>
          <w:tcPr>
            <w:tcW w:w="396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rPr>
                <w:rFonts w:ascii="Times New Roman" w:hAnsi="Times New Roman" w:cs="Times New Roman"/>
                <w:sz w:val="20"/>
                <w:szCs w:val="20"/>
              </w:rPr>
            </w:pPr>
            <w:r w:rsidRPr="00E01480">
              <w:rPr>
                <w:rFonts w:ascii="Times New Roman" w:hAnsi="Times New Roman" w:cs="Times New Roman"/>
                <w:sz w:val="20"/>
                <w:szCs w:val="20"/>
              </w:rPr>
              <w:t xml:space="preserve">Kullanılabilir ödenek tutarı yeterli mi?  </w:t>
            </w: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1418" w:type="dxa"/>
            <w:vAlign w:val="center"/>
          </w:tcPr>
          <w:p w:rsidR="00E01480" w:rsidRDefault="00E01480" w:rsidP="00E01480">
            <w:pPr>
              <w:tabs>
                <w:tab w:val="left" w:pos="8226"/>
                <w:tab w:val="left" w:pos="1984"/>
                <w:tab w:val="left" w:pos="1418"/>
                <w:tab w:val="left" w:pos="6801"/>
              </w:tabs>
              <w:spacing w:line="360" w:lineRule="auto"/>
            </w:pPr>
          </w:p>
        </w:tc>
      </w:tr>
      <w:tr w:rsidR="00E01480" w:rsidTr="00DB635B">
        <w:tc>
          <w:tcPr>
            <w:tcW w:w="2689" w:type="dxa"/>
            <w:vMerge/>
            <w:vAlign w:val="center"/>
          </w:tcPr>
          <w:p w:rsidR="00E01480" w:rsidRPr="00E01480" w:rsidRDefault="00E01480" w:rsidP="00E01480">
            <w:pPr>
              <w:tabs>
                <w:tab w:val="left" w:pos="8226"/>
                <w:tab w:val="left" w:pos="1984"/>
                <w:tab w:val="left" w:pos="1418"/>
                <w:tab w:val="left" w:pos="6801"/>
              </w:tabs>
              <w:spacing w:line="360" w:lineRule="auto"/>
            </w:pPr>
            <w:permStart w:id="260578078" w:edGrp="everyone" w:colFirst="2" w:colLast="2"/>
            <w:permStart w:id="1363479911" w:edGrp="everyone" w:colFirst="3" w:colLast="3"/>
            <w:permStart w:id="687669538" w:edGrp="everyone" w:colFirst="4" w:colLast="4"/>
            <w:permEnd w:id="2086102772"/>
            <w:permEnd w:id="875920079"/>
            <w:permEnd w:id="2138441324"/>
          </w:p>
        </w:tc>
        <w:tc>
          <w:tcPr>
            <w:tcW w:w="396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rPr>
                <w:rFonts w:ascii="Times New Roman" w:hAnsi="Times New Roman" w:cs="Times New Roman"/>
                <w:sz w:val="20"/>
                <w:szCs w:val="20"/>
              </w:rPr>
            </w:pPr>
            <w:r w:rsidRPr="00E01480">
              <w:rPr>
                <w:rFonts w:ascii="Times New Roman" w:hAnsi="Times New Roman" w:cs="Times New Roman"/>
                <w:sz w:val="20"/>
                <w:szCs w:val="20"/>
              </w:rPr>
              <w:t>Bütçe tertibi, ödeme türü, iban, hak sahibi bilgileri doğru mu?</w:t>
            </w: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1418" w:type="dxa"/>
            <w:vAlign w:val="center"/>
          </w:tcPr>
          <w:p w:rsidR="00E01480" w:rsidRDefault="00E01480" w:rsidP="00E01480">
            <w:pPr>
              <w:tabs>
                <w:tab w:val="left" w:pos="8226"/>
                <w:tab w:val="left" w:pos="1984"/>
                <w:tab w:val="left" w:pos="1418"/>
                <w:tab w:val="left" w:pos="6801"/>
              </w:tabs>
              <w:spacing w:line="360" w:lineRule="auto"/>
            </w:pPr>
          </w:p>
        </w:tc>
      </w:tr>
      <w:tr w:rsidR="00E01480" w:rsidTr="00DB635B">
        <w:tc>
          <w:tcPr>
            <w:tcW w:w="2689" w:type="dxa"/>
            <w:vMerge/>
            <w:vAlign w:val="center"/>
          </w:tcPr>
          <w:p w:rsidR="00E01480" w:rsidRPr="00E01480" w:rsidRDefault="00E01480" w:rsidP="00E01480">
            <w:pPr>
              <w:tabs>
                <w:tab w:val="left" w:pos="8226"/>
                <w:tab w:val="left" w:pos="1984"/>
                <w:tab w:val="left" w:pos="1418"/>
                <w:tab w:val="left" w:pos="6801"/>
              </w:tabs>
              <w:spacing w:line="360" w:lineRule="auto"/>
            </w:pPr>
            <w:permStart w:id="811935347" w:edGrp="everyone" w:colFirst="2" w:colLast="2"/>
            <w:permStart w:id="2040811518" w:edGrp="everyone" w:colFirst="3" w:colLast="3"/>
            <w:permStart w:id="497835741" w:edGrp="everyone" w:colFirst="4" w:colLast="4"/>
            <w:permEnd w:id="260578078"/>
            <w:permEnd w:id="1363479911"/>
            <w:permEnd w:id="687669538"/>
          </w:p>
        </w:tc>
        <w:tc>
          <w:tcPr>
            <w:tcW w:w="3969" w:type="dxa"/>
            <w:tcBorders>
              <w:top w:val="single" w:sz="4" w:space="0" w:color="auto"/>
              <w:left w:val="single" w:sz="4" w:space="0" w:color="auto"/>
              <w:bottom w:val="single" w:sz="4" w:space="0" w:color="auto"/>
              <w:right w:val="single" w:sz="4" w:space="0" w:color="auto"/>
            </w:tcBorders>
            <w:vAlign w:val="center"/>
          </w:tcPr>
          <w:p w:rsidR="00E01480" w:rsidRPr="00E01480" w:rsidRDefault="00E01480" w:rsidP="00E01480">
            <w:pPr>
              <w:pStyle w:val="AralkYok"/>
              <w:rPr>
                <w:rFonts w:ascii="Times New Roman" w:hAnsi="Times New Roman" w:cs="Times New Roman"/>
                <w:sz w:val="20"/>
                <w:szCs w:val="20"/>
              </w:rPr>
            </w:pPr>
            <w:r w:rsidRPr="00E01480">
              <w:rPr>
                <w:rFonts w:ascii="Times New Roman" w:hAnsi="Times New Roman" w:cs="Times New Roman"/>
                <w:sz w:val="20"/>
                <w:szCs w:val="20"/>
              </w:rPr>
              <w:t xml:space="preserve">Bordro tahakkuk ve kesinti tutarları, ödeme belgesi kesinti türü ve tutarları ile uyumlu mu? </w:t>
            </w: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992" w:type="dxa"/>
            <w:vAlign w:val="center"/>
          </w:tcPr>
          <w:p w:rsidR="00E01480" w:rsidRDefault="00E01480" w:rsidP="00E01480">
            <w:pPr>
              <w:tabs>
                <w:tab w:val="left" w:pos="8226"/>
                <w:tab w:val="left" w:pos="1984"/>
                <w:tab w:val="left" w:pos="1418"/>
                <w:tab w:val="left" w:pos="6801"/>
              </w:tabs>
              <w:spacing w:line="360" w:lineRule="auto"/>
            </w:pPr>
          </w:p>
        </w:tc>
        <w:tc>
          <w:tcPr>
            <w:tcW w:w="1418" w:type="dxa"/>
            <w:vAlign w:val="center"/>
          </w:tcPr>
          <w:p w:rsidR="00E01480" w:rsidRDefault="00E01480" w:rsidP="00E01480">
            <w:pPr>
              <w:tabs>
                <w:tab w:val="left" w:pos="8226"/>
                <w:tab w:val="left" w:pos="1984"/>
                <w:tab w:val="left" w:pos="1418"/>
                <w:tab w:val="left" w:pos="6801"/>
              </w:tabs>
              <w:spacing w:line="360" w:lineRule="auto"/>
            </w:pPr>
          </w:p>
        </w:tc>
      </w:tr>
      <w:permEnd w:id="811935347"/>
      <w:permEnd w:id="2040811518"/>
      <w:permEnd w:id="497835741"/>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121392689"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1121392689"/>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59" w:rsidRDefault="00273559">
      <w:r>
        <w:separator/>
      </w:r>
    </w:p>
  </w:endnote>
  <w:endnote w:type="continuationSeparator" w:id="0">
    <w:p w:rsidR="00273559" w:rsidRDefault="0027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0E1E5F">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0E1E5F">
            <w:rPr>
              <w:noProof/>
              <w:color w:val="000000"/>
              <w:sz w:val="16"/>
              <w:szCs w:val="16"/>
            </w:rPr>
            <w:t>1</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59" w:rsidRDefault="00273559">
      <w:r>
        <w:separator/>
      </w:r>
    </w:p>
  </w:footnote>
  <w:footnote w:type="continuationSeparator" w:id="0">
    <w:p w:rsidR="00273559" w:rsidRDefault="002735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DOiKvPjRffZ2B9+/hHAIoWMlu2WBgI4vlwdVYm2pSq9MF+z9rmrjjsE3oDTqX2nNb576wOVUfjk8Q7YFBe/Z/g==" w:salt="Ft7QRoZzXbwD4Vfbo/R6M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E1E5F"/>
    <w:rsid w:val="000F26EE"/>
    <w:rsid w:val="00135AAC"/>
    <w:rsid w:val="00145F89"/>
    <w:rsid w:val="001514BA"/>
    <w:rsid w:val="0019164D"/>
    <w:rsid w:val="001F63DD"/>
    <w:rsid w:val="0020265D"/>
    <w:rsid w:val="002035D1"/>
    <w:rsid w:val="00273559"/>
    <w:rsid w:val="002B246F"/>
    <w:rsid w:val="002D6438"/>
    <w:rsid w:val="002F6A77"/>
    <w:rsid w:val="00305D03"/>
    <w:rsid w:val="00331B33"/>
    <w:rsid w:val="003614B8"/>
    <w:rsid w:val="00371C54"/>
    <w:rsid w:val="003F2213"/>
    <w:rsid w:val="004641DF"/>
    <w:rsid w:val="00595227"/>
    <w:rsid w:val="00600570"/>
    <w:rsid w:val="006258D6"/>
    <w:rsid w:val="00627B12"/>
    <w:rsid w:val="00724DFF"/>
    <w:rsid w:val="00747DE0"/>
    <w:rsid w:val="00755DBC"/>
    <w:rsid w:val="00795718"/>
    <w:rsid w:val="007A29BC"/>
    <w:rsid w:val="007B2358"/>
    <w:rsid w:val="007C47FE"/>
    <w:rsid w:val="0080598A"/>
    <w:rsid w:val="00810A62"/>
    <w:rsid w:val="00860F4F"/>
    <w:rsid w:val="00885880"/>
    <w:rsid w:val="008F36FB"/>
    <w:rsid w:val="00973EC5"/>
    <w:rsid w:val="009A4A15"/>
    <w:rsid w:val="009C6C0C"/>
    <w:rsid w:val="009E6230"/>
    <w:rsid w:val="009F1FE3"/>
    <w:rsid w:val="00A32A84"/>
    <w:rsid w:val="00A42AFB"/>
    <w:rsid w:val="00B3516F"/>
    <w:rsid w:val="00B37429"/>
    <w:rsid w:val="00B37853"/>
    <w:rsid w:val="00BF18F9"/>
    <w:rsid w:val="00BF7877"/>
    <w:rsid w:val="00C41F90"/>
    <w:rsid w:val="00C97CD5"/>
    <w:rsid w:val="00D15CD1"/>
    <w:rsid w:val="00D63608"/>
    <w:rsid w:val="00DC0D32"/>
    <w:rsid w:val="00DE07B9"/>
    <w:rsid w:val="00E01480"/>
    <w:rsid w:val="00E248EB"/>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E01480"/>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1342</Characters>
  <Application>Microsoft Office Word</Application>
  <DocSecurity>8</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6</cp:revision>
  <dcterms:created xsi:type="dcterms:W3CDTF">2026-04-13T11:51:00Z</dcterms:created>
  <dcterms:modified xsi:type="dcterms:W3CDTF">2026-04-16T12:06:00Z</dcterms:modified>
</cp:coreProperties>
</file>